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00E" w:rsidRPr="00571F91" w:rsidRDefault="00FE6E47" w:rsidP="008218A7">
      <w:pPr>
        <w:pStyle w:val="Heading2"/>
        <w:ind w:left="-567"/>
        <w:rPr>
          <w:sz w:val="16"/>
          <w:szCs w:val="16"/>
        </w:rPr>
      </w:pPr>
      <w:bookmarkStart w:id="0" w:name="_GoBack"/>
      <w:bookmarkEnd w:id="0"/>
      <w:r w:rsidRPr="00215FD9">
        <w:rPr>
          <w:sz w:val="16"/>
          <w:szCs w:val="16"/>
        </w:rPr>
        <w:br/>
      </w:r>
      <w:r w:rsidR="00DE58D4" w:rsidRPr="008A029A">
        <w:rPr>
          <w:sz w:val="36"/>
          <w:szCs w:val="36"/>
        </w:rPr>
        <w:t xml:space="preserve">APPLEDORE </w:t>
      </w:r>
      <w:r w:rsidR="00B63337" w:rsidRPr="008A029A">
        <w:rPr>
          <w:sz w:val="36"/>
          <w:szCs w:val="36"/>
        </w:rPr>
        <w:t>CLASSIC CAR SHOW</w:t>
      </w:r>
      <w:r w:rsidR="00F32FD0" w:rsidRPr="008A029A">
        <w:rPr>
          <w:sz w:val="36"/>
          <w:szCs w:val="36"/>
        </w:rPr>
        <w:t xml:space="preserve"> </w:t>
      </w:r>
      <w:r w:rsidR="00DE58D4" w:rsidRPr="008A029A">
        <w:rPr>
          <w:sz w:val="36"/>
          <w:szCs w:val="36"/>
        </w:rPr>
        <w:t>on</w:t>
      </w:r>
      <w:r w:rsidR="00F32FD0" w:rsidRPr="008A029A">
        <w:rPr>
          <w:sz w:val="36"/>
          <w:szCs w:val="36"/>
        </w:rPr>
        <w:t xml:space="preserve"> </w:t>
      </w:r>
      <w:r w:rsidR="00B63337" w:rsidRPr="008A029A">
        <w:rPr>
          <w:sz w:val="36"/>
          <w:szCs w:val="36"/>
        </w:rPr>
        <w:t>Sunday 20th July 2025</w:t>
      </w:r>
      <w:r w:rsidR="008A029A">
        <w:rPr>
          <w:sz w:val="24"/>
          <w:szCs w:val="24"/>
        </w:rPr>
        <w:br/>
      </w:r>
      <w:r w:rsidR="001A16AE" w:rsidRPr="008A029A">
        <w:rPr>
          <w:sz w:val="12"/>
          <w:szCs w:val="12"/>
        </w:rPr>
        <w:br/>
      </w:r>
      <w:r w:rsidR="00571F91" w:rsidRPr="00BE224F">
        <w:rPr>
          <w:sz w:val="32"/>
          <w:szCs w:val="32"/>
          <w:u w:val="single"/>
        </w:rPr>
        <w:t xml:space="preserve">Vehicle </w:t>
      </w:r>
      <w:r w:rsidR="00DC200E" w:rsidRPr="00BE224F">
        <w:rPr>
          <w:sz w:val="32"/>
          <w:szCs w:val="32"/>
          <w:u w:val="single"/>
        </w:rPr>
        <w:t>Entry Form</w:t>
      </w:r>
      <w:r w:rsidR="008218A7" w:rsidRPr="00BE224F">
        <w:rPr>
          <w:sz w:val="32"/>
          <w:szCs w:val="32"/>
          <w:u w:val="single"/>
        </w:rPr>
        <w:t xml:space="preserve"> – email to: appledorebookings@gmail.com</w:t>
      </w:r>
      <w:r w:rsidR="00811383" w:rsidRPr="00BE224F">
        <w:rPr>
          <w:sz w:val="32"/>
          <w:szCs w:val="32"/>
          <w:u w:val="single"/>
        </w:rPr>
        <w:br/>
      </w:r>
    </w:p>
    <w:tbl>
      <w:tblPr>
        <w:tblStyle w:val="TableGrid"/>
        <w:tblW w:w="10207" w:type="dxa"/>
        <w:tblInd w:w="-176" w:type="dxa"/>
        <w:tblLook w:val="04A0" w:firstRow="1" w:lastRow="0" w:firstColumn="1" w:lastColumn="0" w:noHBand="0" w:noVBand="1"/>
      </w:tblPr>
      <w:tblGrid>
        <w:gridCol w:w="3970"/>
        <w:gridCol w:w="6237"/>
      </w:tblGrid>
      <w:tr w:rsidR="00DC200E" w:rsidTr="008A029A">
        <w:trPr>
          <w:trHeight w:val="1055"/>
        </w:trPr>
        <w:tc>
          <w:tcPr>
            <w:tcW w:w="3970" w:type="dxa"/>
          </w:tcPr>
          <w:p w:rsidR="00DC200E" w:rsidRDefault="00DC200E" w:rsidP="00F32FD0">
            <w:r>
              <w:t xml:space="preserve">Name: </w:t>
            </w:r>
          </w:p>
          <w:p w:rsidR="00DC200E" w:rsidRDefault="00DC200E" w:rsidP="005752AD"/>
        </w:tc>
        <w:tc>
          <w:tcPr>
            <w:tcW w:w="6237" w:type="dxa"/>
          </w:tcPr>
          <w:p w:rsidR="00DC200E" w:rsidRDefault="00DC200E" w:rsidP="005752AD">
            <w:r>
              <w:t>Address:</w:t>
            </w:r>
          </w:p>
          <w:p w:rsidR="00DC200E" w:rsidRDefault="00DC200E" w:rsidP="005752AD"/>
        </w:tc>
      </w:tr>
      <w:tr w:rsidR="00DC200E" w:rsidTr="00BE224F">
        <w:trPr>
          <w:trHeight w:val="754"/>
        </w:trPr>
        <w:tc>
          <w:tcPr>
            <w:tcW w:w="3970" w:type="dxa"/>
          </w:tcPr>
          <w:p w:rsidR="00DC200E" w:rsidRDefault="00DC200E" w:rsidP="005752AD">
            <w:r>
              <w:t xml:space="preserve">Telephone No: </w:t>
            </w:r>
          </w:p>
          <w:p w:rsidR="00DC200E" w:rsidRDefault="00DC200E" w:rsidP="005752AD"/>
        </w:tc>
        <w:tc>
          <w:tcPr>
            <w:tcW w:w="6237" w:type="dxa"/>
          </w:tcPr>
          <w:p w:rsidR="00DC200E" w:rsidRDefault="00DC200E" w:rsidP="005752AD">
            <w:r>
              <w:t>Email:</w:t>
            </w:r>
          </w:p>
          <w:p w:rsidR="00DC200E" w:rsidRDefault="00DC200E" w:rsidP="005752AD"/>
        </w:tc>
      </w:tr>
    </w:tbl>
    <w:p w:rsidR="001E5145" w:rsidRPr="00571F91" w:rsidRDefault="001E5145" w:rsidP="009E4600">
      <w:pPr>
        <w:pStyle w:val="Heading3"/>
        <w:rPr>
          <w:sz w:val="12"/>
          <w:szCs w:val="12"/>
        </w:rPr>
      </w:pPr>
    </w:p>
    <w:tbl>
      <w:tblPr>
        <w:tblStyle w:val="TableGrid"/>
        <w:tblW w:w="10207" w:type="dxa"/>
        <w:tblInd w:w="-176" w:type="dxa"/>
        <w:tblLook w:val="04A0" w:firstRow="1" w:lastRow="0" w:firstColumn="1" w:lastColumn="0" w:noHBand="0" w:noVBand="1"/>
      </w:tblPr>
      <w:tblGrid>
        <w:gridCol w:w="4962"/>
        <w:gridCol w:w="5245"/>
      </w:tblGrid>
      <w:tr w:rsidR="009E4600" w:rsidTr="008A029A">
        <w:trPr>
          <w:trHeight w:val="404"/>
        </w:trPr>
        <w:tc>
          <w:tcPr>
            <w:tcW w:w="10207" w:type="dxa"/>
            <w:gridSpan w:val="2"/>
          </w:tcPr>
          <w:p w:rsidR="009E4600" w:rsidRPr="00DE58D4" w:rsidRDefault="009E4600" w:rsidP="00DE58D4">
            <w:pPr>
              <w:pStyle w:val="Heading3"/>
              <w:outlineLvl w:val="2"/>
            </w:pPr>
            <w:r w:rsidRPr="00DE58D4">
              <w:t xml:space="preserve">Vehicle Exhibits: Van, Truck, Motorbike, Static </w:t>
            </w:r>
            <w:proofErr w:type="gramStart"/>
            <w:r w:rsidRPr="00DE58D4">
              <w:t>Engine  -</w:t>
            </w:r>
            <w:proofErr w:type="gramEnd"/>
            <w:r w:rsidRPr="00DE58D4">
              <w:t xml:space="preserve">  ALL WELCOME</w:t>
            </w:r>
          </w:p>
        </w:tc>
      </w:tr>
      <w:tr w:rsidR="001E5145" w:rsidTr="004950A4">
        <w:trPr>
          <w:trHeight w:val="624"/>
        </w:trPr>
        <w:tc>
          <w:tcPr>
            <w:tcW w:w="4962" w:type="dxa"/>
          </w:tcPr>
          <w:p w:rsidR="001E5145" w:rsidRDefault="00F32FD0" w:rsidP="001567AF">
            <w:r>
              <w:t>Make of vehicle:</w:t>
            </w:r>
          </w:p>
        </w:tc>
        <w:tc>
          <w:tcPr>
            <w:tcW w:w="5245" w:type="dxa"/>
          </w:tcPr>
          <w:p w:rsidR="001E5145" w:rsidRDefault="001E5145" w:rsidP="001567AF">
            <w:r>
              <w:t>Model:</w:t>
            </w:r>
          </w:p>
          <w:p w:rsidR="001E5145" w:rsidRDefault="001E5145" w:rsidP="001567AF"/>
        </w:tc>
      </w:tr>
      <w:tr w:rsidR="001E5145" w:rsidTr="004950A4">
        <w:trPr>
          <w:trHeight w:val="778"/>
        </w:trPr>
        <w:tc>
          <w:tcPr>
            <w:tcW w:w="4962" w:type="dxa"/>
          </w:tcPr>
          <w:p w:rsidR="001E5145" w:rsidRDefault="00F32FD0" w:rsidP="001567AF">
            <w:r>
              <w:t>Year Built:</w:t>
            </w:r>
          </w:p>
          <w:p w:rsidR="00F32FD0" w:rsidRDefault="00F32FD0" w:rsidP="001567AF"/>
        </w:tc>
        <w:tc>
          <w:tcPr>
            <w:tcW w:w="5245" w:type="dxa"/>
          </w:tcPr>
          <w:p w:rsidR="001E5145" w:rsidRDefault="001E5145" w:rsidP="001567AF">
            <w:r>
              <w:t>Reg. No.</w:t>
            </w:r>
          </w:p>
          <w:p w:rsidR="001E5145" w:rsidRDefault="001E5145" w:rsidP="001567AF"/>
        </w:tc>
      </w:tr>
      <w:tr w:rsidR="001E5145" w:rsidTr="004950A4">
        <w:trPr>
          <w:trHeight w:val="782"/>
        </w:trPr>
        <w:tc>
          <w:tcPr>
            <w:tcW w:w="4962" w:type="dxa"/>
          </w:tcPr>
          <w:p w:rsidR="001E5145" w:rsidRDefault="001E5145" w:rsidP="001567AF">
            <w:r>
              <w:t>Do you wish your vehicle to be judged?</w:t>
            </w:r>
          </w:p>
          <w:p w:rsidR="00BE224F" w:rsidRDefault="00BE224F" w:rsidP="001567AF"/>
        </w:tc>
        <w:tc>
          <w:tcPr>
            <w:tcW w:w="5245" w:type="dxa"/>
          </w:tcPr>
          <w:p w:rsidR="003F0D0D" w:rsidRDefault="001E5145" w:rsidP="001567AF">
            <w:r>
              <w:t>YES / NO</w:t>
            </w:r>
            <w:r w:rsidR="003F0D0D">
              <w:t xml:space="preserve"> (please state)</w:t>
            </w:r>
          </w:p>
          <w:p w:rsidR="00F32FD0" w:rsidRDefault="00F32FD0" w:rsidP="001567AF"/>
        </w:tc>
      </w:tr>
      <w:tr w:rsidR="001E5145" w:rsidTr="004950A4">
        <w:trPr>
          <w:trHeight w:val="888"/>
        </w:trPr>
        <w:tc>
          <w:tcPr>
            <w:tcW w:w="4962" w:type="dxa"/>
          </w:tcPr>
          <w:p w:rsidR="003F0D0D" w:rsidRDefault="001E5145" w:rsidP="001567AF">
            <w:r>
              <w:t>If you are entering as part of, or as a Club Display</w:t>
            </w:r>
            <w:r w:rsidR="003F0D0D">
              <w:t>, please enter name of Club and approx. Numbers</w:t>
            </w:r>
          </w:p>
        </w:tc>
        <w:tc>
          <w:tcPr>
            <w:tcW w:w="5245" w:type="dxa"/>
          </w:tcPr>
          <w:p w:rsidR="001E5145" w:rsidRDefault="003F0D0D" w:rsidP="001567AF">
            <w:r>
              <w:t>Club Name &amp; Numbers</w:t>
            </w:r>
          </w:p>
          <w:p w:rsidR="003F0D0D" w:rsidRDefault="003F0D0D" w:rsidP="001567AF"/>
        </w:tc>
      </w:tr>
      <w:tr w:rsidR="00ED213F" w:rsidTr="004950A4">
        <w:trPr>
          <w:trHeight w:val="1429"/>
        </w:trPr>
        <w:tc>
          <w:tcPr>
            <w:tcW w:w="4962" w:type="dxa"/>
          </w:tcPr>
          <w:p w:rsidR="00ED213F" w:rsidRDefault="00ED213F" w:rsidP="001567AF">
            <w:r>
              <w:rPr>
                <w:b/>
              </w:rPr>
              <w:t xml:space="preserve">£8 - </w:t>
            </w:r>
            <w:r>
              <w:t xml:space="preserve">Payments </w:t>
            </w:r>
            <w:r w:rsidR="00F11744">
              <w:t>by BACS</w:t>
            </w:r>
            <w:r>
              <w:t xml:space="preserve"> </w:t>
            </w:r>
            <w:r w:rsidRPr="00ED213F">
              <w:rPr>
                <w:b/>
              </w:rPr>
              <w:t>(preferred)</w:t>
            </w:r>
            <w:r>
              <w:t xml:space="preserve"> to HSBC:</w:t>
            </w:r>
          </w:p>
          <w:p w:rsidR="00ED213F" w:rsidRPr="00571F91" w:rsidRDefault="00F11744" w:rsidP="001567AF">
            <w:pPr>
              <w:rPr>
                <w:b/>
              </w:rPr>
            </w:pPr>
            <w:proofErr w:type="spellStart"/>
            <w:r>
              <w:rPr>
                <w:b/>
              </w:rPr>
              <w:t>Appledore</w:t>
            </w:r>
            <w:proofErr w:type="spellEnd"/>
            <w:r>
              <w:rPr>
                <w:b/>
              </w:rPr>
              <w:t xml:space="preserve"> Recreation Ground Management Committee</w:t>
            </w:r>
            <w:r>
              <w:rPr>
                <w:b/>
              </w:rPr>
              <w:br/>
            </w:r>
            <w:r w:rsidR="00ED213F" w:rsidRPr="00571F91">
              <w:rPr>
                <w:b/>
              </w:rPr>
              <w:t>Sort Code: 40-39-18</w:t>
            </w:r>
            <w:r w:rsidR="00ED213F" w:rsidRPr="00571F91">
              <w:rPr>
                <w:b/>
              </w:rPr>
              <w:br/>
              <w:t>Account No: 014170</w:t>
            </w:r>
            <w:r>
              <w:rPr>
                <w:b/>
              </w:rPr>
              <w:t>10</w:t>
            </w:r>
          </w:p>
        </w:tc>
        <w:tc>
          <w:tcPr>
            <w:tcW w:w="5245" w:type="dxa"/>
          </w:tcPr>
          <w:p w:rsidR="00ED213F" w:rsidRDefault="00ED213F" w:rsidP="001567AF">
            <w:pPr>
              <w:rPr>
                <w:b/>
              </w:rPr>
            </w:pPr>
            <w:r w:rsidRPr="00ED213F">
              <w:rPr>
                <w:b/>
              </w:rPr>
              <w:t>£8 - Please ensure that you add your name &amp; vehicle registration number as a reference</w:t>
            </w:r>
          </w:p>
          <w:p w:rsidR="00ED213F" w:rsidRPr="00ED213F" w:rsidRDefault="00ED213F" w:rsidP="001567AF">
            <w:pPr>
              <w:rPr>
                <w:b/>
              </w:rPr>
            </w:pPr>
          </w:p>
        </w:tc>
      </w:tr>
      <w:tr w:rsidR="00ED213F" w:rsidTr="004950A4">
        <w:trPr>
          <w:trHeight w:val="1065"/>
        </w:trPr>
        <w:tc>
          <w:tcPr>
            <w:tcW w:w="4962" w:type="dxa"/>
          </w:tcPr>
          <w:p w:rsidR="00ED213F" w:rsidRDefault="00ED213F" w:rsidP="001567AF">
            <w:r w:rsidRPr="00ED213F">
              <w:rPr>
                <w:b/>
              </w:rPr>
              <w:t>£10 –</w:t>
            </w:r>
            <w:r>
              <w:t xml:space="preserve"> Payments by cheque payable to : </w:t>
            </w:r>
            <w:r>
              <w:br/>
            </w:r>
            <w:proofErr w:type="spellStart"/>
            <w:r w:rsidRPr="00571F91">
              <w:rPr>
                <w:b/>
              </w:rPr>
              <w:t>Appledore</w:t>
            </w:r>
            <w:proofErr w:type="spellEnd"/>
            <w:r w:rsidRPr="00571F91">
              <w:rPr>
                <w:b/>
              </w:rPr>
              <w:t xml:space="preserve"> Recreation Ground Management Committee</w:t>
            </w:r>
            <w:r w:rsidR="00571F91" w:rsidRPr="00571F91">
              <w:rPr>
                <w:b/>
              </w:rPr>
              <w:br/>
              <w:t xml:space="preserve">Send to: Apple Tree Court, </w:t>
            </w:r>
            <w:proofErr w:type="spellStart"/>
            <w:r w:rsidR="00571F91" w:rsidRPr="00571F91">
              <w:rPr>
                <w:b/>
              </w:rPr>
              <w:t>Appledore</w:t>
            </w:r>
            <w:proofErr w:type="spellEnd"/>
            <w:r w:rsidR="00571F91" w:rsidRPr="00571F91">
              <w:rPr>
                <w:b/>
              </w:rPr>
              <w:t>, Kent TN26 2BD</w:t>
            </w:r>
          </w:p>
        </w:tc>
        <w:tc>
          <w:tcPr>
            <w:tcW w:w="5245" w:type="dxa"/>
          </w:tcPr>
          <w:p w:rsidR="00ED213F" w:rsidRDefault="00ED213F" w:rsidP="001567AF">
            <w:pPr>
              <w:rPr>
                <w:b/>
              </w:rPr>
            </w:pPr>
            <w:r w:rsidRPr="00ED213F">
              <w:rPr>
                <w:b/>
              </w:rPr>
              <w:t>(£10 to cover bank charges &amp; postage</w:t>
            </w:r>
            <w:r w:rsidR="004950A4">
              <w:rPr>
                <w:b/>
              </w:rPr>
              <w:t xml:space="preserve"> – please include a SAE</w:t>
            </w:r>
            <w:r w:rsidRPr="00ED213F">
              <w:rPr>
                <w:b/>
              </w:rPr>
              <w:t>)</w:t>
            </w:r>
          </w:p>
          <w:p w:rsidR="004950A4" w:rsidRPr="00ED213F" w:rsidRDefault="004950A4" w:rsidP="001567AF">
            <w:pPr>
              <w:rPr>
                <w:b/>
              </w:rPr>
            </w:pPr>
          </w:p>
        </w:tc>
      </w:tr>
      <w:tr w:rsidR="00AE4BFE" w:rsidTr="008A029A">
        <w:trPr>
          <w:trHeight w:val="2170"/>
        </w:trPr>
        <w:tc>
          <w:tcPr>
            <w:tcW w:w="10207" w:type="dxa"/>
            <w:gridSpan w:val="2"/>
          </w:tcPr>
          <w:p w:rsidR="00AE4BFE" w:rsidRPr="00571F91" w:rsidRDefault="00AE4BFE" w:rsidP="001567AF">
            <w:pPr>
              <w:rPr>
                <w:b/>
                <w:sz w:val="18"/>
                <w:szCs w:val="18"/>
              </w:rPr>
            </w:pPr>
            <w:r w:rsidRPr="00571F91">
              <w:rPr>
                <w:b/>
                <w:sz w:val="18"/>
                <w:szCs w:val="18"/>
              </w:rPr>
              <w:t>ALL PARTICIPANTS TO READ &amp; SIGN:</w:t>
            </w:r>
          </w:p>
          <w:p w:rsidR="00AE4BFE" w:rsidRPr="00571F91" w:rsidRDefault="00AE4BFE" w:rsidP="001567AF">
            <w:pPr>
              <w:rPr>
                <w:b/>
                <w:sz w:val="18"/>
                <w:szCs w:val="18"/>
              </w:rPr>
            </w:pPr>
            <w:proofErr w:type="spellStart"/>
            <w:r w:rsidRPr="00571F91">
              <w:rPr>
                <w:b/>
                <w:sz w:val="18"/>
                <w:szCs w:val="18"/>
              </w:rPr>
              <w:t>Appledore</w:t>
            </w:r>
            <w:proofErr w:type="spellEnd"/>
            <w:r w:rsidRPr="00571F91">
              <w:rPr>
                <w:b/>
                <w:sz w:val="18"/>
                <w:szCs w:val="18"/>
              </w:rPr>
              <w:t xml:space="preserve"> Recreation Ground Management Committee cannot accept responsibility for accident, theft or damage to property on the Recreation Ground. Exhibitors should ensure their insurance covers them for this type of event. The Committee also cannot accept responsibility for loss; damage or injury suffered by participants or exhibitors unless it arises directly from the negligence of the Committee or its representatives. </w:t>
            </w:r>
            <w:proofErr w:type="gramStart"/>
            <w:r w:rsidRPr="00571F91">
              <w:rPr>
                <w:b/>
                <w:sz w:val="18"/>
                <w:szCs w:val="18"/>
              </w:rPr>
              <w:t>That dogs</w:t>
            </w:r>
            <w:proofErr w:type="gramEnd"/>
            <w:r w:rsidRPr="00571F91">
              <w:rPr>
                <w:b/>
                <w:sz w:val="18"/>
                <w:szCs w:val="18"/>
              </w:rPr>
              <w:t xml:space="preserve"> are kept under control and on a lead, due to the proximity of both grazing sheep, the children’s play area and movement of vehicles. </w:t>
            </w:r>
            <w:proofErr w:type="gramStart"/>
            <w:r w:rsidRPr="00571F91">
              <w:rPr>
                <w:b/>
                <w:sz w:val="18"/>
                <w:szCs w:val="18"/>
              </w:rPr>
              <w:t>That owners</w:t>
            </w:r>
            <w:proofErr w:type="gramEnd"/>
            <w:r w:rsidRPr="00571F91">
              <w:rPr>
                <w:b/>
                <w:sz w:val="18"/>
                <w:szCs w:val="18"/>
              </w:rPr>
              <w:t xml:space="preserve"> clear up after their dogs in accordance with Ashford Borough Council bylaws. All entries are at the discretion of the committee.</w:t>
            </w:r>
          </w:p>
          <w:p w:rsidR="00571F91" w:rsidRDefault="00571F91" w:rsidP="001567AF">
            <w:pPr>
              <w:rPr>
                <w:b/>
                <w:sz w:val="18"/>
                <w:szCs w:val="18"/>
              </w:rPr>
            </w:pPr>
            <w:r w:rsidRPr="00571F91">
              <w:rPr>
                <w:b/>
                <w:sz w:val="18"/>
                <w:szCs w:val="18"/>
              </w:rPr>
              <w:t>By paying for vehicle entry I agree to comply with the requirements detailed above</w:t>
            </w:r>
            <w:r w:rsidR="004950A4">
              <w:rPr>
                <w:b/>
                <w:sz w:val="18"/>
                <w:szCs w:val="18"/>
              </w:rPr>
              <w:t>.</w:t>
            </w:r>
          </w:p>
          <w:p w:rsidR="004950A4" w:rsidRDefault="004950A4" w:rsidP="001567AF">
            <w:pPr>
              <w:rPr>
                <w:b/>
                <w:sz w:val="18"/>
                <w:szCs w:val="18"/>
              </w:rPr>
            </w:pPr>
          </w:p>
          <w:p w:rsidR="004950A4" w:rsidRPr="00571F91" w:rsidRDefault="004950A4" w:rsidP="001567AF">
            <w:pPr>
              <w:rPr>
                <w:b/>
              </w:rPr>
            </w:pPr>
            <w:r w:rsidRPr="00571F91">
              <w:rPr>
                <w:b/>
              </w:rPr>
              <w:t xml:space="preserve">Signed: </w:t>
            </w:r>
            <w:r>
              <w:rPr>
                <w:b/>
              </w:rPr>
              <w:t xml:space="preserve">                                                                       Date:</w:t>
            </w:r>
          </w:p>
        </w:tc>
      </w:tr>
    </w:tbl>
    <w:p w:rsidR="001E5145" w:rsidRPr="001E5145" w:rsidRDefault="001E5145" w:rsidP="001E5145"/>
    <w:sectPr w:rsidR="001E5145" w:rsidRPr="001E5145" w:rsidSect="008A029A">
      <w:headerReference w:type="default" r:id="rId7"/>
      <w:footerReference w:type="default" r:id="rId8"/>
      <w:pgSz w:w="11906" w:h="16838"/>
      <w:pgMar w:top="1440" w:right="1080" w:bottom="851" w:left="1080" w:header="426" w:footer="6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71A" w:rsidRDefault="0049471A" w:rsidP="00DC200E">
      <w:pPr>
        <w:spacing w:before="0" w:after="0" w:line="240" w:lineRule="auto"/>
      </w:pPr>
      <w:r>
        <w:separator/>
      </w:r>
    </w:p>
  </w:endnote>
  <w:endnote w:type="continuationSeparator" w:id="0">
    <w:p w:rsidR="0049471A" w:rsidRDefault="0049471A" w:rsidP="00DC200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29A" w:rsidRPr="008A029A" w:rsidRDefault="008A029A" w:rsidP="008A029A">
    <w:pPr>
      <w:pStyle w:val="Footer"/>
      <w:jc w:val="center"/>
      <w:rPr>
        <w:b/>
      </w:rPr>
    </w:pPr>
    <w:r w:rsidRPr="008A029A">
      <w:rPr>
        <w:b/>
      </w:rPr>
      <w:t>£8 – entry fee if paying by BACS         £10 – entry fee if paying by Cheque</w:t>
    </w:r>
    <w:r w:rsidRPr="008A029A">
      <w:rPr>
        <w:b/>
      </w:rPr>
      <w:br/>
    </w:r>
    <w:r w:rsidR="00914588">
      <w:rPr>
        <w:b/>
      </w:rPr>
      <w:t xml:space="preserve">Charity No. 274810     -        </w:t>
    </w:r>
    <w:r w:rsidRPr="008A029A">
      <w:rPr>
        <w:b/>
      </w:rPr>
      <w:t xml:space="preserve">Apple Tree Court, </w:t>
    </w:r>
    <w:proofErr w:type="spellStart"/>
    <w:r w:rsidRPr="008A029A">
      <w:rPr>
        <w:b/>
      </w:rPr>
      <w:t>Appledore</w:t>
    </w:r>
    <w:proofErr w:type="spellEnd"/>
    <w:r w:rsidRPr="008A029A">
      <w:rPr>
        <w:b/>
      </w:rPr>
      <w:t>, Kent TN26 2BD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71A" w:rsidRDefault="0049471A" w:rsidP="00DC200E">
      <w:pPr>
        <w:spacing w:before="0" w:after="0" w:line="240" w:lineRule="auto"/>
      </w:pPr>
      <w:r>
        <w:separator/>
      </w:r>
    </w:p>
  </w:footnote>
  <w:footnote w:type="continuationSeparator" w:id="0">
    <w:p w:rsidR="0049471A" w:rsidRDefault="0049471A" w:rsidP="00DC200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00E" w:rsidRPr="008218A7" w:rsidRDefault="00215FD9" w:rsidP="008218A7">
    <w:pPr>
      <w:pStyle w:val="Heading1"/>
      <w:jc w:val="left"/>
      <w:rPr>
        <w:rFonts w:asciiTheme="minorHAnsi" w:hAnsiTheme="minorHAnsi" w:cstheme="minorHAnsi"/>
        <w:b w:val="0"/>
      </w:rPr>
    </w:pPr>
    <w:r w:rsidRPr="00215FD9">
      <w:rPr>
        <w:rFonts w:asciiTheme="minorHAnsi" w:hAnsiTheme="minorHAnsi" w:cstheme="minorHAnsi"/>
        <w:b w:val="0"/>
        <w:noProof/>
        <w:sz w:val="28"/>
        <w:lang w:eastAsia="en-GB"/>
      </w:rPr>
      <mc:AlternateContent>
        <mc:Choice Requires="wps">
          <w:drawing>
            <wp:anchor distT="0" distB="0" distL="114300" distR="114300" simplePos="0" relativeHeight="251660288" behindDoc="0" locked="0" layoutInCell="1" allowOverlap="1" wp14:anchorId="1D245163" wp14:editId="1552F35F">
              <wp:simplePos x="0" y="0"/>
              <wp:positionH relativeFrom="column">
                <wp:posOffset>4543425</wp:posOffset>
              </wp:positionH>
              <wp:positionV relativeFrom="paragraph">
                <wp:posOffset>120015</wp:posOffset>
              </wp:positionV>
              <wp:extent cx="1788160" cy="447675"/>
              <wp:effectExtent l="0" t="0" r="2159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160" cy="447675"/>
                      </a:xfrm>
                      <a:prstGeom prst="rect">
                        <a:avLst/>
                      </a:prstGeom>
                      <a:solidFill>
                        <a:srgbClr val="FFFFFF"/>
                      </a:solidFill>
                      <a:ln w="9525">
                        <a:solidFill>
                          <a:srgbClr val="000000"/>
                        </a:solidFill>
                        <a:miter lim="800000"/>
                        <a:headEnd/>
                        <a:tailEnd/>
                      </a:ln>
                    </wps:spPr>
                    <wps:txbx>
                      <w:txbxContent>
                        <w:p w:rsidR="00215FD9" w:rsidRPr="00215FD9" w:rsidRDefault="00215FD9" w:rsidP="00215FD9">
                          <w:pPr>
                            <w:pStyle w:val="Heading1"/>
                            <w:spacing w:before="0"/>
                            <w:rPr>
                              <w:sz w:val="48"/>
                              <w:szCs w:val="48"/>
                            </w:rPr>
                          </w:pPr>
                          <w:r w:rsidRPr="00215FD9">
                            <w:rPr>
                              <w:sz w:val="48"/>
                              <w:szCs w:val="48"/>
                            </w:rPr>
                            <w:t>40</w:t>
                          </w:r>
                          <w:r w:rsidRPr="00215FD9">
                            <w:rPr>
                              <w:sz w:val="48"/>
                              <w:szCs w:val="48"/>
                              <w:vertAlign w:val="superscript"/>
                            </w:rPr>
                            <w:t>th</w:t>
                          </w:r>
                          <w:r w:rsidRPr="00215FD9">
                            <w:rPr>
                              <w:sz w:val="48"/>
                              <w:szCs w:val="48"/>
                            </w:rPr>
                            <w:t xml:space="preserve">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7.75pt;margin-top:9.45pt;width:140.8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">
              <v:textbox>
                <w:txbxContent>
                  <w:p w:rsidR="00215FD9" w:rsidRPr="00215FD9" w:rsidRDefault="00215FD9" w:rsidP="00215FD9">
                    <w:pPr>
                      <w:pStyle w:val="Heading1"/>
                      <w:spacing w:before="0"/>
                      <w:rPr>
                        <w:sz w:val="48"/>
                        <w:szCs w:val="48"/>
                      </w:rPr>
                    </w:pPr>
                    <w:r w:rsidRPr="00215FD9">
                      <w:rPr>
                        <w:sz w:val="48"/>
                        <w:szCs w:val="48"/>
                      </w:rPr>
                      <w:t>40</w:t>
                    </w:r>
                    <w:r w:rsidRPr="00215FD9">
                      <w:rPr>
                        <w:sz w:val="48"/>
                        <w:szCs w:val="48"/>
                        <w:vertAlign w:val="superscript"/>
                      </w:rPr>
                      <w:t>th</w:t>
                    </w:r>
                    <w:r w:rsidRPr="00215FD9">
                      <w:rPr>
                        <w:sz w:val="48"/>
                        <w:szCs w:val="48"/>
                      </w:rPr>
                      <w:t xml:space="preserve"> Year!</w:t>
                    </w:r>
                  </w:p>
                </w:txbxContent>
              </v:textbox>
            </v:shape>
          </w:pict>
        </mc:Fallback>
      </mc:AlternateContent>
    </w:r>
    <w:r w:rsidR="00571F91" w:rsidRPr="008218A7">
      <w:rPr>
        <w:b w:val="0"/>
        <w:noProof/>
        <w:sz w:val="28"/>
        <w:lang w:eastAsia="en-GB"/>
      </w:rPr>
      <w:drawing>
        <wp:anchor distT="0" distB="0" distL="114300" distR="114300" simplePos="0" relativeHeight="251658240" behindDoc="1" locked="0" layoutInCell="1" allowOverlap="1" wp14:anchorId="2A4F4407" wp14:editId="3DF18314">
          <wp:simplePos x="0" y="0"/>
          <wp:positionH relativeFrom="column">
            <wp:posOffset>2257425</wp:posOffset>
          </wp:positionH>
          <wp:positionV relativeFrom="paragraph">
            <wp:posOffset>-101600</wp:posOffset>
          </wp:positionV>
          <wp:extent cx="1519016" cy="821810"/>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ledore rally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9016" cy="821810"/>
                  </a:xfrm>
                  <a:prstGeom prst="rect">
                    <a:avLst/>
                  </a:prstGeom>
                </pic:spPr>
              </pic:pic>
            </a:graphicData>
          </a:graphic>
          <wp14:sizeRelH relativeFrom="page">
            <wp14:pctWidth>0</wp14:pctWidth>
          </wp14:sizeRelH>
          <wp14:sizeRelV relativeFrom="page">
            <wp14:pctHeight>0</wp14:pctHeight>
          </wp14:sizeRelV>
        </wp:anchor>
      </w:drawing>
    </w:r>
    <w:proofErr w:type="spellStart"/>
    <w:r w:rsidR="00DC200E" w:rsidRPr="008218A7">
      <w:rPr>
        <w:rFonts w:asciiTheme="minorHAnsi" w:hAnsiTheme="minorHAnsi" w:cstheme="minorHAnsi"/>
        <w:b w:val="0"/>
        <w:sz w:val="28"/>
      </w:rPr>
      <w:t>Appledore</w:t>
    </w:r>
    <w:proofErr w:type="spellEnd"/>
    <w:r w:rsidR="00DC200E" w:rsidRPr="008218A7">
      <w:rPr>
        <w:rFonts w:asciiTheme="minorHAnsi" w:hAnsiTheme="minorHAnsi" w:cstheme="minorHAnsi"/>
        <w:b w:val="0"/>
        <w:sz w:val="28"/>
      </w:rPr>
      <w:t xml:space="preserve"> Recreation Ground</w:t>
    </w:r>
    <w:r w:rsidR="00B63337" w:rsidRPr="008218A7">
      <w:rPr>
        <w:rFonts w:asciiTheme="minorHAnsi" w:hAnsiTheme="minorHAnsi" w:cstheme="minorHAnsi"/>
        <w:b w:val="0"/>
        <w:sz w:val="28"/>
      </w:rPr>
      <w:br/>
    </w:r>
    <w:hyperlink r:id="rId2" w:history="1">
      <w:r w:rsidR="00B63337" w:rsidRPr="008218A7">
        <w:rPr>
          <w:rStyle w:val="Hyperlink"/>
          <w:rFonts w:asciiTheme="minorHAnsi" w:hAnsiTheme="minorHAnsi" w:cstheme="minorHAnsi"/>
          <w:b w:val="0"/>
          <w:color w:val="auto"/>
          <w:u w:val="none"/>
        </w:rPr>
        <w:t>appledorevehiclerally.co.uk</w:t>
      </w:r>
    </w:hyperlink>
    <w:r w:rsidR="008218A7" w:rsidRPr="008218A7">
      <w:rPr>
        <w:rFonts w:asciiTheme="minorHAnsi" w:hAnsiTheme="minorHAnsi" w:cstheme="minorHAnsi"/>
        <w:b w:val="0"/>
      </w:rPr>
      <w:br/>
    </w:r>
    <w:r w:rsidR="00E528FD" w:rsidRPr="008218A7">
      <w:rPr>
        <w:rFonts w:asciiTheme="minorHAnsi" w:hAnsiTheme="minorHAnsi" w:cstheme="minorHAnsi"/>
        <w:b w:val="0"/>
      </w:rPr>
      <w:t>appledorebookings@gmail.com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00E"/>
    <w:rsid w:val="00126813"/>
    <w:rsid w:val="0016279D"/>
    <w:rsid w:val="001A16AE"/>
    <w:rsid w:val="001E5145"/>
    <w:rsid w:val="00215FD9"/>
    <w:rsid w:val="00266490"/>
    <w:rsid w:val="002D3A84"/>
    <w:rsid w:val="002E20AF"/>
    <w:rsid w:val="003F0D0D"/>
    <w:rsid w:val="0049471A"/>
    <w:rsid w:val="004950A4"/>
    <w:rsid w:val="004F0DD9"/>
    <w:rsid w:val="00571F91"/>
    <w:rsid w:val="005752AD"/>
    <w:rsid w:val="005A73BF"/>
    <w:rsid w:val="006D4557"/>
    <w:rsid w:val="00811383"/>
    <w:rsid w:val="008218A7"/>
    <w:rsid w:val="008A029A"/>
    <w:rsid w:val="00914588"/>
    <w:rsid w:val="00920A9C"/>
    <w:rsid w:val="009247D3"/>
    <w:rsid w:val="009E4600"/>
    <w:rsid w:val="00A310E2"/>
    <w:rsid w:val="00AE4BFE"/>
    <w:rsid w:val="00B51241"/>
    <w:rsid w:val="00B63337"/>
    <w:rsid w:val="00BE224F"/>
    <w:rsid w:val="00C96693"/>
    <w:rsid w:val="00DC200E"/>
    <w:rsid w:val="00DE58D4"/>
    <w:rsid w:val="00E528FD"/>
    <w:rsid w:val="00E82326"/>
    <w:rsid w:val="00ED213F"/>
    <w:rsid w:val="00F11744"/>
    <w:rsid w:val="00F32FD0"/>
    <w:rsid w:val="00FE6E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FD0"/>
    <w:pPr>
      <w:spacing w:before="120" w:after="120"/>
    </w:pPr>
    <w:rPr>
      <w:sz w:val="20"/>
    </w:rPr>
  </w:style>
  <w:style w:type="paragraph" w:styleId="Heading1">
    <w:name w:val="heading 1"/>
    <w:basedOn w:val="Normal"/>
    <w:next w:val="Normal"/>
    <w:link w:val="Heading1Char"/>
    <w:uiPriority w:val="9"/>
    <w:qFormat/>
    <w:rsid w:val="00811383"/>
    <w:pPr>
      <w:keepNext/>
      <w:keepLines/>
      <w:spacing w:after="0"/>
      <w:jc w:val="center"/>
      <w:outlineLvl w:val="0"/>
    </w:pPr>
    <w:rPr>
      <w:rFonts w:asciiTheme="majorHAnsi" w:eastAsiaTheme="majorEastAsia" w:hAnsiTheme="majorHAnsi" w:cstheme="majorBidi"/>
      <w:b/>
      <w:bCs/>
      <w:sz w:val="24"/>
      <w:szCs w:val="28"/>
    </w:rPr>
  </w:style>
  <w:style w:type="paragraph" w:styleId="Heading2">
    <w:name w:val="heading 2"/>
    <w:basedOn w:val="Normal"/>
    <w:next w:val="Normal"/>
    <w:link w:val="Heading2Char"/>
    <w:uiPriority w:val="9"/>
    <w:unhideWhenUsed/>
    <w:qFormat/>
    <w:rsid w:val="00AE4BFE"/>
    <w:pPr>
      <w:keepNext/>
      <w:keepLines/>
      <w:spacing w:after="0"/>
      <w:jc w:val="center"/>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DE58D4"/>
    <w:pPr>
      <w:keepNext/>
      <w:keepLines/>
      <w:jc w:val="center"/>
      <w:outlineLvl w:val="2"/>
    </w:pPr>
    <w:rPr>
      <w:rFonts w:eastAsiaTheme="majorEastAsia" w:cstheme="majorBidi"/>
      <w:b/>
      <w:bCs/>
      <w:sz w:val="24"/>
    </w:rPr>
  </w:style>
  <w:style w:type="paragraph" w:styleId="Heading4">
    <w:name w:val="heading 4"/>
    <w:basedOn w:val="Normal"/>
    <w:next w:val="Normal"/>
    <w:link w:val="Heading4Char"/>
    <w:uiPriority w:val="9"/>
    <w:unhideWhenUsed/>
    <w:qFormat/>
    <w:rsid w:val="00215FD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20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200E"/>
  </w:style>
  <w:style w:type="paragraph" w:styleId="Footer">
    <w:name w:val="footer"/>
    <w:basedOn w:val="Normal"/>
    <w:link w:val="FooterChar"/>
    <w:uiPriority w:val="99"/>
    <w:unhideWhenUsed/>
    <w:rsid w:val="00DC20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200E"/>
  </w:style>
  <w:style w:type="character" w:customStyle="1" w:styleId="Heading1Char">
    <w:name w:val="Heading 1 Char"/>
    <w:basedOn w:val="DefaultParagraphFont"/>
    <w:link w:val="Heading1"/>
    <w:uiPriority w:val="9"/>
    <w:rsid w:val="00811383"/>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AE4BFE"/>
    <w:rPr>
      <w:rFonts w:eastAsiaTheme="majorEastAsia" w:cstheme="majorBidi"/>
      <w:b/>
      <w:bCs/>
      <w:sz w:val="28"/>
      <w:szCs w:val="26"/>
    </w:rPr>
  </w:style>
  <w:style w:type="character" w:styleId="Strong">
    <w:name w:val="Strong"/>
    <w:basedOn w:val="DefaultParagraphFont"/>
    <w:uiPriority w:val="22"/>
    <w:qFormat/>
    <w:rsid w:val="00DC200E"/>
    <w:rPr>
      <w:b/>
      <w:bCs/>
    </w:rPr>
  </w:style>
  <w:style w:type="table" w:styleId="TableGrid">
    <w:name w:val="Table Grid"/>
    <w:basedOn w:val="TableNormal"/>
    <w:uiPriority w:val="59"/>
    <w:rsid w:val="00DC20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63337"/>
    <w:rPr>
      <w:color w:val="0000FF" w:themeColor="hyperlink"/>
      <w:u w:val="single"/>
    </w:rPr>
  </w:style>
  <w:style w:type="paragraph" w:styleId="BalloonText">
    <w:name w:val="Balloon Text"/>
    <w:basedOn w:val="Normal"/>
    <w:link w:val="BalloonTextChar"/>
    <w:uiPriority w:val="99"/>
    <w:semiHidden/>
    <w:unhideWhenUsed/>
    <w:rsid w:val="005A73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3BF"/>
    <w:rPr>
      <w:rFonts w:ascii="Tahoma" w:hAnsi="Tahoma" w:cs="Tahoma"/>
      <w:sz w:val="16"/>
      <w:szCs w:val="16"/>
    </w:rPr>
  </w:style>
  <w:style w:type="character" w:customStyle="1" w:styleId="Heading3Char">
    <w:name w:val="Heading 3 Char"/>
    <w:basedOn w:val="DefaultParagraphFont"/>
    <w:link w:val="Heading3"/>
    <w:uiPriority w:val="9"/>
    <w:rsid w:val="00DE58D4"/>
    <w:rPr>
      <w:rFonts w:eastAsiaTheme="majorEastAsia" w:cstheme="majorBidi"/>
      <w:b/>
      <w:bCs/>
      <w:sz w:val="24"/>
    </w:rPr>
  </w:style>
  <w:style w:type="character" w:customStyle="1" w:styleId="Heading4Char">
    <w:name w:val="Heading 4 Char"/>
    <w:basedOn w:val="DefaultParagraphFont"/>
    <w:link w:val="Heading4"/>
    <w:uiPriority w:val="9"/>
    <w:rsid w:val="00215FD9"/>
    <w:rPr>
      <w:rFonts w:asciiTheme="majorHAnsi" w:eastAsiaTheme="majorEastAsia" w:hAnsiTheme="majorHAnsi" w:cstheme="majorBidi"/>
      <w:b/>
      <w:bCs/>
      <w:i/>
      <w:iCs/>
      <w:color w:val="4F81BD" w:themeColor="accent1"/>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FD0"/>
    <w:pPr>
      <w:spacing w:before="120" w:after="120"/>
    </w:pPr>
    <w:rPr>
      <w:sz w:val="20"/>
    </w:rPr>
  </w:style>
  <w:style w:type="paragraph" w:styleId="Heading1">
    <w:name w:val="heading 1"/>
    <w:basedOn w:val="Normal"/>
    <w:next w:val="Normal"/>
    <w:link w:val="Heading1Char"/>
    <w:uiPriority w:val="9"/>
    <w:qFormat/>
    <w:rsid w:val="00811383"/>
    <w:pPr>
      <w:keepNext/>
      <w:keepLines/>
      <w:spacing w:after="0"/>
      <w:jc w:val="center"/>
      <w:outlineLvl w:val="0"/>
    </w:pPr>
    <w:rPr>
      <w:rFonts w:asciiTheme="majorHAnsi" w:eastAsiaTheme="majorEastAsia" w:hAnsiTheme="majorHAnsi" w:cstheme="majorBidi"/>
      <w:b/>
      <w:bCs/>
      <w:sz w:val="24"/>
      <w:szCs w:val="28"/>
    </w:rPr>
  </w:style>
  <w:style w:type="paragraph" w:styleId="Heading2">
    <w:name w:val="heading 2"/>
    <w:basedOn w:val="Normal"/>
    <w:next w:val="Normal"/>
    <w:link w:val="Heading2Char"/>
    <w:uiPriority w:val="9"/>
    <w:unhideWhenUsed/>
    <w:qFormat/>
    <w:rsid w:val="00AE4BFE"/>
    <w:pPr>
      <w:keepNext/>
      <w:keepLines/>
      <w:spacing w:after="0"/>
      <w:jc w:val="center"/>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DE58D4"/>
    <w:pPr>
      <w:keepNext/>
      <w:keepLines/>
      <w:jc w:val="center"/>
      <w:outlineLvl w:val="2"/>
    </w:pPr>
    <w:rPr>
      <w:rFonts w:eastAsiaTheme="majorEastAsia" w:cstheme="majorBidi"/>
      <w:b/>
      <w:bCs/>
      <w:sz w:val="24"/>
    </w:rPr>
  </w:style>
  <w:style w:type="paragraph" w:styleId="Heading4">
    <w:name w:val="heading 4"/>
    <w:basedOn w:val="Normal"/>
    <w:next w:val="Normal"/>
    <w:link w:val="Heading4Char"/>
    <w:uiPriority w:val="9"/>
    <w:unhideWhenUsed/>
    <w:qFormat/>
    <w:rsid w:val="00215FD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20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200E"/>
  </w:style>
  <w:style w:type="paragraph" w:styleId="Footer">
    <w:name w:val="footer"/>
    <w:basedOn w:val="Normal"/>
    <w:link w:val="FooterChar"/>
    <w:uiPriority w:val="99"/>
    <w:unhideWhenUsed/>
    <w:rsid w:val="00DC20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200E"/>
  </w:style>
  <w:style w:type="character" w:customStyle="1" w:styleId="Heading1Char">
    <w:name w:val="Heading 1 Char"/>
    <w:basedOn w:val="DefaultParagraphFont"/>
    <w:link w:val="Heading1"/>
    <w:uiPriority w:val="9"/>
    <w:rsid w:val="00811383"/>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AE4BFE"/>
    <w:rPr>
      <w:rFonts w:eastAsiaTheme="majorEastAsia" w:cstheme="majorBidi"/>
      <w:b/>
      <w:bCs/>
      <w:sz w:val="28"/>
      <w:szCs w:val="26"/>
    </w:rPr>
  </w:style>
  <w:style w:type="character" w:styleId="Strong">
    <w:name w:val="Strong"/>
    <w:basedOn w:val="DefaultParagraphFont"/>
    <w:uiPriority w:val="22"/>
    <w:qFormat/>
    <w:rsid w:val="00DC200E"/>
    <w:rPr>
      <w:b/>
      <w:bCs/>
    </w:rPr>
  </w:style>
  <w:style w:type="table" w:styleId="TableGrid">
    <w:name w:val="Table Grid"/>
    <w:basedOn w:val="TableNormal"/>
    <w:uiPriority w:val="59"/>
    <w:rsid w:val="00DC20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63337"/>
    <w:rPr>
      <w:color w:val="0000FF" w:themeColor="hyperlink"/>
      <w:u w:val="single"/>
    </w:rPr>
  </w:style>
  <w:style w:type="paragraph" w:styleId="BalloonText">
    <w:name w:val="Balloon Text"/>
    <w:basedOn w:val="Normal"/>
    <w:link w:val="BalloonTextChar"/>
    <w:uiPriority w:val="99"/>
    <w:semiHidden/>
    <w:unhideWhenUsed/>
    <w:rsid w:val="005A73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3BF"/>
    <w:rPr>
      <w:rFonts w:ascii="Tahoma" w:hAnsi="Tahoma" w:cs="Tahoma"/>
      <w:sz w:val="16"/>
      <w:szCs w:val="16"/>
    </w:rPr>
  </w:style>
  <w:style w:type="character" w:customStyle="1" w:styleId="Heading3Char">
    <w:name w:val="Heading 3 Char"/>
    <w:basedOn w:val="DefaultParagraphFont"/>
    <w:link w:val="Heading3"/>
    <w:uiPriority w:val="9"/>
    <w:rsid w:val="00DE58D4"/>
    <w:rPr>
      <w:rFonts w:eastAsiaTheme="majorEastAsia" w:cstheme="majorBidi"/>
      <w:b/>
      <w:bCs/>
      <w:sz w:val="24"/>
    </w:rPr>
  </w:style>
  <w:style w:type="character" w:customStyle="1" w:styleId="Heading4Char">
    <w:name w:val="Heading 4 Char"/>
    <w:basedOn w:val="DefaultParagraphFont"/>
    <w:link w:val="Heading4"/>
    <w:uiPriority w:val="9"/>
    <w:rsid w:val="00215FD9"/>
    <w:rPr>
      <w:rFonts w:asciiTheme="majorHAnsi" w:eastAsiaTheme="majorEastAsia" w:hAnsiTheme="majorHAnsi" w:cstheme="majorBidi"/>
      <w:b/>
      <w:bCs/>
      <w:i/>
      <w:iCs/>
      <w:color w:val="4F81BD" w:themeColor="accen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s://appledorevehiclerally.co.uk"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C3547E4064D447958C4A722AFE44BF" ma:contentTypeVersion="13" ma:contentTypeDescription="Create a new document." ma:contentTypeScope="" ma:versionID="c307ba6bb2bfe57991b455efa58c2274">
  <xsd:schema xmlns:xsd="http://www.w3.org/2001/XMLSchema" xmlns:xs="http://www.w3.org/2001/XMLSchema" xmlns:p="http://schemas.microsoft.com/office/2006/metadata/properties" xmlns:ns2="0cec9a90-8f29-4277-a527-eb2e7bdb2dbc" xmlns:ns3="6d9d9e3a-4717-48bb-8d6e-9a806c6a6d65" targetNamespace="http://schemas.microsoft.com/office/2006/metadata/properties" ma:root="true" ma:fieldsID="408c1d89068a7b8f87c2a25c00c21211" ns2:_="" ns3:_="">
    <xsd:import namespace="0cec9a90-8f29-4277-a527-eb2e7bdb2dbc"/>
    <xsd:import namespace="6d9d9e3a-4717-48bb-8d6e-9a806c6a6d6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ec9a90-8f29-4277-a527-eb2e7bdb2d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f02249e-907b-4944-bdc5-6c0df4ca765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9d9e3a-4717-48bb-8d6e-9a806c6a6d6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7d3dbbd-4a5a-48f0-a24b-f00559a24f72}" ma:internalName="TaxCatchAll" ma:showField="CatchAllData" ma:web="6d9d9e3a-4717-48bb-8d6e-9a806c6a6d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d9d9e3a-4717-48bb-8d6e-9a806c6a6d65" xsi:nil="true"/>
    <lcf76f155ced4ddcb4097134ff3c332f xmlns="0cec9a90-8f29-4277-a527-eb2e7bdb2d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BA1318-A06D-4E28-BAC0-CE9EEDC72F8C}"/>
</file>

<file path=customXml/itemProps2.xml><?xml version="1.0" encoding="utf-8"?>
<ds:datastoreItem xmlns:ds="http://schemas.openxmlformats.org/officeDocument/2006/customXml" ds:itemID="{AA0574A9-9A50-4D5F-9DAC-3D2D65E99938}"/>
</file>

<file path=customXml/itemProps3.xml><?xml version="1.0" encoding="utf-8"?>
<ds:datastoreItem xmlns:ds="http://schemas.openxmlformats.org/officeDocument/2006/customXml" ds:itemID="{88CD6256-86EF-49F0-B73D-C966BEDB9393}"/>
</file>

<file path=docProps/app.xml><?xml version="1.0" encoding="utf-8"?>
<Properties xmlns="http://schemas.openxmlformats.org/officeDocument/2006/extended-properties" xmlns:vt="http://schemas.openxmlformats.org/officeDocument/2006/docPropsVTypes">
  <Template>Normal</Template>
  <TotalTime>119</TotalTime>
  <Pages>1</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Debs</dc:creator>
  <cp:lastModifiedBy>Debs</cp:lastModifiedBy>
  <cp:revision>25</cp:revision>
  <cp:lastPrinted>2025-01-11T17:32:00Z</cp:lastPrinted>
  <dcterms:created xsi:type="dcterms:W3CDTF">2025-01-11T11:02:00Z</dcterms:created>
  <dcterms:modified xsi:type="dcterms:W3CDTF">2025-01-12T09:45:00Z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0x010100A2C3547E4064D447958C4A722AFE44BF</vt:lpwstr>
  </property>
</Properties>
</file>